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BA1E1" w14:textId="77777777" w:rsidR="00D87B1A" w:rsidRDefault="00D87B1A" w:rsidP="00D87B1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14:paraId="39DE1A31" w14:textId="77777777" w:rsidR="006819BF" w:rsidRPr="006819BF" w:rsidRDefault="006819BF" w:rsidP="006819BF">
      <w:pPr>
        <w:jc w:val="center"/>
        <w:rPr>
          <w:b/>
          <w:sz w:val="28"/>
          <w:szCs w:val="28"/>
        </w:rPr>
      </w:pPr>
      <w:r w:rsidRPr="006819BF">
        <w:rPr>
          <w:b/>
          <w:sz w:val="28"/>
          <w:szCs w:val="28"/>
        </w:rPr>
        <w:t>ХАНТЫ-МАНСИЙСКИЙ АВТОНОМНЫЙ ОКРУГ – ЮГРА</w:t>
      </w:r>
    </w:p>
    <w:p w14:paraId="189FA165" w14:textId="77777777" w:rsidR="006819BF" w:rsidRPr="006819BF" w:rsidRDefault="006819BF" w:rsidP="006819BF">
      <w:pPr>
        <w:jc w:val="center"/>
        <w:rPr>
          <w:b/>
          <w:sz w:val="28"/>
          <w:szCs w:val="28"/>
        </w:rPr>
      </w:pPr>
      <w:r w:rsidRPr="006819BF">
        <w:rPr>
          <w:b/>
          <w:sz w:val="28"/>
          <w:szCs w:val="28"/>
        </w:rPr>
        <w:t>ХАНТЫ-МАНСИЙСКИЙ РАЙОН</w:t>
      </w:r>
    </w:p>
    <w:p w14:paraId="3EFF6021" w14:textId="77777777" w:rsidR="006819BF" w:rsidRPr="006819BF" w:rsidRDefault="006819BF" w:rsidP="006819BF">
      <w:pPr>
        <w:jc w:val="center"/>
        <w:rPr>
          <w:b/>
          <w:sz w:val="28"/>
          <w:szCs w:val="28"/>
        </w:rPr>
      </w:pPr>
    </w:p>
    <w:p w14:paraId="6617B3EB" w14:textId="77777777" w:rsidR="006819BF" w:rsidRPr="006819BF" w:rsidRDefault="006819BF" w:rsidP="006819BF">
      <w:pPr>
        <w:jc w:val="center"/>
        <w:rPr>
          <w:b/>
          <w:bCs/>
          <w:sz w:val="28"/>
          <w:szCs w:val="28"/>
        </w:rPr>
      </w:pPr>
      <w:r w:rsidRPr="006819BF">
        <w:rPr>
          <w:b/>
          <w:bCs/>
          <w:sz w:val="28"/>
          <w:szCs w:val="28"/>
        </w:rPr>
        <w:t>ДУМА</w:t>
      </w:r>
    </w:p>
    <w:p w14:paraId="365E27B9" w14:textId="77777777" w:rsidR="006819BF" w:rsidRPr="006819BF" w:rsidRDefault="006819BF" w:rsidP="006819BF">
      <w:pPr>
        <w:jc w:val="center"/>
        <w:rPr>
          <w:b/>
          <w:sz w:val="28"/>
          <w:szCs w:val="28"/>
        </w:rPr>
      </w:pPr>
    </w:p>
    <w:p w14:paraId="5526A685" w14:textId="77777777" w:rsidR="006819BF" w:rsidRPr="006819BF" w:rsidRDefault="006819BF" w:rsidP="006819BF">
      <w:pPr>
        <w:jc w:val="center"/>
        <w:rPr>
          <w:b/>
          <w:sz w:val="28"/>
          <w:szCs w:val="28"/>
        </w:rPr>
      </w:pPr>
      <w:r w:rsidRPr="006819BF">
        <w:rPr>
          <w:b/>
          <w:sz w:val="28"/>
          <w:szCs w:val="28"/>
        </w:rPr>
        <w:t>РЕШЕНИЕ</w:t>
      </w:r>
    </w:p>
    <w:p w14:paraId="46CF0CA4" w14:textId="77777777" w:rsidR="006819BF" w:rsidRPr="006819BF" w:rsidRDefault="006819BF" w:rsidP="006819BF">
      <w:pPr>
        <w:rPr>
          <w:b/>
          <w:sz w:val="28"/>
          <w:szCs w:val="28"/>
        </w:rPr>
      </w:pPr>
    </w:p>
    <w:p w14:paraId="1024BEA1" w14:textId="27A52433" w:rsidR="00086B24" w:rsidRPr="00FE3E2F" w:rsidRDefault="0076663C" w:rsidP="006819BF">
      <w:pPr>
        <w:rPr>
          <w:sz w:val="28"/>
          <w:szCs w:val="28"/>
        </w:rPr>
      </w:pPr>
      <w:r>
        <w:rPr>
          <w:sz w:val="28"/>
          <w:szCs w:val="28"/>
        </w:rPr>
        <w:t>«__»________2024</w:t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 w:rsidR="00C114F9">
        <w:rPr>
          <w:sz w:val="28"/>
          <w:szCs w:val="28"/>
        </w:rPr>
        <w:tab/>
      </w:r>
      <w:r>
        <w:rPr>
          <w:sz w:val="28"/>
          <w:szCs w:val="28"/>
        </w:rPr>
        <w:t>№ ___</w:t>
      </w:r>
    </w:p>
    <w:p w14:paraId="6CB1F22A" w14:textId="77777777" w:rsidR="00BF6C04" w:rsidRPr="00333FC9" w:rsidRDefault="00BF6C04" w:rsidP="006819BF">
      <w:pPr>
        <w:rPr>
          <w:sz w:val="28"/>
          <w:szCs w:val="28"/>
        </w:rPr>
      </w:pPr>
    </w:p>
    <w:p w14:paraId="01A420A2" w14:textId="77777777" w:rsidR="006819BF" w:rsidRDefault="00B748A7" w:rsidP="006819BF">
      <w:pPr>
        <w:ind w:right="4534"/>
        <w:rPr>
          <w:sz w:val="28"/>
          <w:szCs w:val="28"/>
          <w:shd w:val="clear" w:color="auto" w:fill="FFFFFF"/>
        </w:rPr>
      </w:pPr>
      <w:r w:rsidRPr="0014575F">
        <w:rPr>
          <w:sz w:val="28"/>
          <w:szCs w:val="28"/>
          <w:shd w:val="clear" w:color="auto" w:fill="FFFFFF"/>
        </w:rPr>
        <w:t xml:space="preserve">О внесении изменений в решение </w:t>
      </w:r>
    </w:p>
    <w:p w14:paraId="1084A592" w14:textId="77777777" w:rsidR="00333FC9" w:rsidRDefault="00B748A7" w:rsidP="006819BF">
      <w:pPr>
        <w:ind w:right="4534"/>
        <w:rPr>
          <w:sz w:val="28"/>
          <w:szCs w:val="28"/>
          <w:shd w:val="clear" w:color="auto" w:fill="FFFFFF"/>
        </w:rPr>
      </w:pPr>
      <w:r w:rsidRPr="0014575F">
        <w:rPr>
          <w:sz w:val="28"/>
          <w:szCs w:val="28"/>
          <w:shd w:val="clear" w:color="auto" w:fill="FFFFFF"/>
        </w:rPr>
        <w:t xml:space="preserve">Думы Ханты-Мансийского района </w:t>
      </w:r>
    </w:p>
    <w:p w14:paraId="4BD086CA" w14:textId="4EE53758" w:rsidR="00BF6C04" w:rsidRPr="0014575F" w:rsidRDefault="00B748A7" w:rsidP="006819BF">
      <w:pPr>
        <w:ind w:right="4534"/>
        <w:rPr>
          <w:sz w:val="28"/>
          <w:szCs w:val="28"/>
          <w:shd w:val="clear" w:color="auto" w:fill="FFFFFF"/>
        </w:rPr>
      </w:pPr>
      <w:r w:rsidRPr="0014575F">
        <w:rPr>
          <w:sz w:val="28"/>
          <w:szCs w:val="28"/>
          <w:shd w:val="clear" w:color="auto" w:fill="FFFFFF"/>
        </w:rPr>
        <w:t xml:space="preserve">от </w:t>
      </w:r>
      <w:r w:rsidR="0076663C">
        <w:rPr>
          <w:sz w:val="28"/>
          <w:szCs w:val="28"/>
          <w:shd w:val="clear" w:color="auto" w:fill="FFFFFF"/>
        </w:rPr>
        <w:t>15</w:t>
      </w:r>
      <w:r w:rsidR="00C114F9">
        <w:rPr>
          <w:sz w:val="28"/>
          <w:szCs w:val="28"/>
          <w:shd w:val="clear" w:color="auto" w:fill="FFFFFF"/>
        </w:rPr>
        <w:t>.12.202</w:t>
      </w:r>
      <w:r w:rsidR="0076663C">
        <w:rPr>
          <w:sz w:val="28"/>
          <w:szCs w:val="28"/>
          <w:shd w:val="clear" w:color="auto" w:fill="FFFFFF"/>
        </w:rPr>
        <w:t>3</w:t>
      </w:r>
      <w:r w:rsidRPr="0014575F">
        <w:rPr>
          <w:sz w:val="28"/>
          <w:szCs w:val="28"/>
          <w:shd w:val="clear" w:color="auto" w:fill="FFFFFF"/>
        </w:rPr>
        <w:t xml:space="preserve"> № </w:t>
      </w:r>
      <w:r w:rsidR="0076663C">
        <w:rPr>
          <w:sz w:val="28"/>
          <w:szCs w:val="28"/>
          <w:shd w:val="clear" w:color="auto" w:fill="FFFFFF"/>
        </w:rPr>
        <w:t>395</w:t>
      </w:r>
      <w:r w:rsidRPr="0014575F">
        <w:rPr>
          <w:sz w:val="28"/>
          <w:szCs w:val="28"/>
          <w:shd w:val="clear" w:color="auto" w:fill="FFFFFF"/>
        </w:rPr>
        <w:t xml:space="preserve"> «Об утверждении прогнозного плана приватизации муниципального имущества Ханты-Мансийского района на 20</w:t>
      </w:r>
      <w:r w:rsidR="00FB70DD">
        <w:rPr>
          <w:sz w:val="28"/>
          <w:szCs w:val="28"/>
          <w:shd w:val="clear" w:color="auto" w:fill="FFFFFF"/>
        </w:rPr>
        <w:t>2</w:t>
      </w:r>
      <w:r w:rsidR="0076663C">
        <w:rPr>
          <w:sz w:val="28"/>
          <w:szCs w:val="28"/>
          <w:shd w:val="clear" w:color="auto" w:fill="FFFFFF"/>
        </w:rPr>
        <w:t>4</w:t>
      </w:r>
      <w:r w:rsidRPr="0014575F">
        <w:rPr>
          <w:sz w:val="28"/>
          <w:szCs w:val="28"/>
          <w:shd w:val="clear" w:color="auto" w:fill="FFFFFF"/>
        </w:rPr>
        <w:t xml:space="preserve"> год и плановый период 20</w:t>
      </w:r>
      <w:r w:rsidR="00010A62">
        <w:rPr>
          <w:sz w:val="28"/>
          <w:szCs w:val="28"/>
          <w:shd w:val="clear" w:color="auto" w:fill="FFFFFF"/>
        </w:rPr>
        <w:t>2</w:t>
      </w:r>
      <w:r w:rsidR="0076663C">
        <w:rPr>
          <w:sz w:val="28"/>
          <w:szCs w:val="28"/>
          <w:shd w:val="clear" w:color="auto" w:fill="FFFFFF"/>
        </w:rPr>
        <w:t>5</w:t>
      </w:r>
      <w:r w:rsidRPr="0014575F">
        <w:rPr>
          <w:sz w:val="28"/>
          <w:szCs w:val="28"/>
          <w:shd w:val="clear" w:color="auto" w:fill="FFFFFF"/>
        </w:rPr>
        <w:t xml:space="preserve"> и 202</w:t>
      </w:r>
      <w:r w:rsidR="0076663C">
        <w:rPr>
          <w:sz w:val="28"/>
          <w:szCs w:val="28"/>
          <w:shd w:val="clear" w:color="auto" w:fill="FFFFFF"/>
        </w:rPr>
        <w:t>6</w:t>
      </w:r>
      <w:r w:rsidRPr="0014575F">
        <w:rPr>
          <w:sz w:val="28"/>
          <w:szCs w:val="28"/>
          <w:shd w:val="clear" w:color="auto" w:fill="FFFFFF"/>
        </w:rPr>
        <w:t xml:space="preserve"> годов»</w:t>
      </w:r>
    </w:p>
    <w:p w14:paraId="19CFD3EE" w14:textId="77777777" w:rsidR="00B748A7" w:rsidRPr="0014575F" w:rsidRDefault="00B748A7" w:rsidP="006819BF">
      <w:pPr>
        <w:ind w:right="4534"/>
        <w:rPr>
          <w:sz w:val="28"/>
          <w:szCs w:val="28"/>
        </w:rPr>
      </w:pPr>
    </w:p>
    <w:p w14:paraId="550219D7" w14:textId="1C1E8FB4" w:rsidR="00BF6C04" w:rsidRPr="004751C9" w:rsidRDefault="00506106" w:rsidP="006819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07F9B">
        <w:rPr>
          <w:sz w:val="28"/>
          <w:szCs w:val="28"/>
        </w:rPr>
        <w:t xml:space="preserve"> целях повышения эффективности</w:t>
      </w:r>
      <w:r>
        <w:rPr>
          <w:sz w:val="28"/>
          <w:szCs w:val="28"/>
        </w:rPr>
        <w:t xml:space="preserve"> использования </w:t>
      </w:r>
      <w:r w:rsidRPr="00A07F9B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, </w:t>
      </w:r>
      <w:r w:rsidR="008B7A35">
        <w:rPr>
          <w:sz w:val="28"/>
          <w:szCs w:val="28"/>
        </w:rPr>
        <w:t>на основании Федерального закона</w:t>
      </w:r>
      <w:r w:rsidR="00BF6C04" w:rsidRPr="004751C9">
        <w:rPr>
          <w:sz w:val="28"/>
          <w:szCs w:val="28"/>
        </w:rPr>
        <w:t xml:space="preserve"> от 21.12.2001 № 178-ФЗ </w:t>
      </w:r>
      <w:r w:rsidR="00D54E84">
        <w:rPr>
          <w:sz w:val="28"/>
          <w:szCs w:val="28"/>
        </w:rPr>
        <w:t xml:space="preserve">                       </w:t>
      </w:r>
      <w:r w:rsidR="00BF6C04" w:rsidRPr="004751C9">
        <w:rPr>
          <w:sz w:val="28"/>
          <w:szCs w:val="28"/>
        </w:rPr>
        <w:t>«О приватизации государственного и му</w:t>
      </w:r>
      <w:r w:rsidR="008B7A35">
        <w:rPr>
          <w:sz w:val="28"/>
          <w:szCs w:val="28"/>
        </w:rPr>
        <w:t>ниципального имущества», статьи</w:t>
      </w:r>
      <w:r w:rsidR="00BF6C04" w:rsidRPr="004751C9">
        <w:rPr>
          <w:sz w:val="28"/>
          <w:szCs w:val="28"/>
        </w:rPr>
        <w:t xml:space="preserve"> 23 Положения о порядке управления и распоряжения муниципальным имуществом Ханты-Мансийского района, </w:t>
      </w:r>
      <w:r w:rsidR="00BF6C04" w:rsidRPr="00BE0E71">
        <w:rPr>
          <w:sz w:val="28"/>
          <w:szCs w:val="28"/>
        </w:rPr>
        <w:t>утвержденн</w:t>
      </w:r>
      <w:r w:rsidR="00BE0E71" w:rsidRPr="00BE0E71">
        <w:rPr>
          <w:sz w:val="28"/>
          <w:szCs w:val="28"/>
        </w:rPr>
        <w:t>ого</w:t>
      </w:r>
      <w:r w:rsidR="00D87B1A">
        <w:rPr>
          <w:sz w:val="28"/>
          <w:szCs w:val="28"/>
        </w:rPr>
        <w:t xml:space="preserve"> </w:t>
      </w:r>
      <w:r w:rsidR="00BF6C04" w:rsidRPr="004751C9">
        <w:rPr>
          <w:sz w:val="28"/>
          <w:szCs w:val="28"/>
        </w:rPr>
        <w:t>решением Думы Ханты-Мансийского района от 20.03.20</w:t>
      </w:r>
      <w:r w:rsidR="00C114F9">
        <w:rPr>
          <w:sz w:val="28"/>
          <w:szCs w:val="28"/>
        </w:rPr>
        <w:t xml:space="preserve">14 </w:t>
      </w:r>
      <w:r w:rsidR="00BF6C04" w:rsidRPr="004751C9">
        <w:rPr>
          <w:sz w:val="28"/>
          <w:szCs w:val="28"/>
        </w:rPr>
        <w:t>№ 332</w:t>
      </w:r>
      <w:r w:rsidR="00D87B1A">
        <w:rPr>
          <w:sz w:val="28"/>
          <w:szCs w:val="28"/>
        </w:rPr>
        <w:t xml:space="preserve"> </w:t>
      </w:r>
      <w:r w:rsidR="00BF6C04" w:rsidRPr="004751C9">
        <w:rPr>
          <w:sz w:val="28"/>
          <w:szCs w:val="28"/>
        </w:rPr>
        <w:t>«Об утверждении Положения о порядке управления и распоряжения муниципальным имуществом Ханты-Мансийского района»</w:t>
      </w:r>
      <w:r w:rsidR="00BF6C04" w:rsidRPr="004751C9">
        <w:rPr>
          <w:iCs/>
          <w:sz w:val="28"/>
          <w:szCs w:val="28"/>
        </w:rPr>
        <w:t>,</w:t>
      </w:r>
      <w:r w:rsidR="008B7A35">
        <w:rPr>
          <w:iCs/>
          <w:sz w:val="28"/>
          <w:szCs w:val="28"/>
        </w:rPr>
        <w:t xml:space="preserve"> руководствуясь частью 1 статьи 31 Устава Ханты-Мансийского района, </w:t>
      </w:r>
    </w:p>
    <w:p w14:paraId="4CA638C7" w14:textId="77777777" w:rsidR="00BF6C04" w:rsidRPr="006819BF" w:rsidRDefault="00BF6C04" w:rsidP="006819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DD04CF" w14:textId="77777777" w:rsidR="00BF6C04" w:rsidRPr="004751C9" w:rsidRDefault="00BF6C04" w:rsidP="006819BF">
      <w:pPr>
        <w:ind w:left="-180"/>
        <w:jc w:val="center"/>
        <w:rPr>
          <w:sz w:val="28"/>
          <w:szCs w:val="28"/>
        </w:rPr>
      </w:pPr>
      <w:r w:rsidRPr="004751C9">
        <w:rPr>
          <w:sz w:val="28"/>
          <w:szCs w:val="28"/>
        </w:rPr>
        <w:t>Дума Ханты-Мансийского района</w:t>
      </w:r>
    </w:p>
    <w:p w14:paraId="7D0E3CDB" w14:textId="77777777" w:rsidR="00BF6C04" w:rsidRPr="004751C9" w:rsidRDefault="00BF6C04" w:rsidP="006819BF">
      <w:pPr>
        <w:ind w:left="-180"/>
        <w:jc w:val="center"/>
        <w:rPr>
          <w:sz w:val="28"/>
          <w:szCs w:val="28"/>
        </w:rPr>
      </w:pPr>
    </w:p>
    <w:p w14:paraId="26419E96" w14:textId="77777777" w:rsidR="00BF6C04" w:rsidRPr="004751C9" w:rsidRDefault="00BF6C04" w:rsidP="006819BF">
      <w:pPr>
        <w:ind w:left="-180"/>
        <w:jc w:val="center"/>
        <w:rPr>
          <w:b/>
          <w:sz w:val="28"/>
          <w:szCs w:val="28"/>
        </w:rPr>
      </w:pPr>
      <w:r w:rsidRPr="004751C9">
        <w:rPr>
          <w:b/>
          <w:sz w:val="28"/>
          <w:szCs w:val="28"/>
        </w:rPr>
        <w:t>РЕШИЛА:</w:t>
      </w:r>
    </w:p>
    <w:p w14:paraId="3E6DB23D" w14:textId="77777777" w:rsidR="00BF6C04" w:rsidRPr="006819BF" w:rsidRDefault="00BF6C04" w:rsidP="006819BF">
      <w:pPr>
        <w:jc w:val="both"/>
        <w:rPr>
          <w:sz w:val="28"/>
          <w:szCs w:val="28"/>
        </w:rPr>
      </w:pPr>
    </w:p>
    <w:p w14:paraId="702B8FD8" w14:textId="4391E1CB" w:rsidR="006C389D" w:rsidRDefault="0002020C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Думы </w:t>
      </w:r>
      <w:r w:rsidRPr="0014575F">
        <w:rPr>
          <w:sz w:val="28"/>
          <w:szCs w:val="28"/>
        </w:rPr>
        <w:t xml:space="preserve">Ханты-Мансийского района от </w:t>
      </w:r>
      <w:r w:rsidR="0076663C">
        <w:rPr>
          <w:sz w:val="28"/>
          <w:szCs w:val="28"/>
          <w:shd w:val="clear" w:color="auto" w:fill="FFFFFF"/>
        </w:rPr>
        <w:t>15</w:t>
      </w:r>
      <w:r>
        <w:rPr>
          <w:sz w:val="28"/>
          <w:szCs w:val="28"/>
          <w:shd w:val="clear" w:color="auto" w:fill="FFFFFF"/>
        </w:rPr>
        <w:t>.12.202</w:t>
      </w:r>
      <w:r w:rsidR="0076663C">
        <w:rPr>
          <w:sz w:val="28"/>
          <w:szCs w:val="28"/>
          <w:shd w:val="clear" w:color="auto" w:fill="FFFFFF"/>
        </w:rPr>
        <w:t>3</w:t>
      </w:r>
      <w:r w:rsidRPr="0014575F">
        <w:rPr>
          <w:sz w:val="28"/>
          <w:szCs w:val="28"/>
          <w:shd w:val="clear" w:color="auto" w:fill="FFFFFF"/>
        </w:rPr>
        <w:t xml:space="preserve"> № </w:t>
      </w:r>
      <w:r w:rsidR="0076663C">
        <w:rPr>
          <w:sz w:val="28"/>
          <w:szCs w:val="28"/>
          <w:shd w:val="clear" w:color="auto" w:fill="FFFFFF"/>
        </w:rPr>
        <w:t>395</w:t>
      </w:r>
      <w:r w:rsidRPr="0014575F">
        <w:rPr>
          <w:sz w:val="28"/>
          <w:szCs w:val="28"/>
        </w:rPr>
        <w:t xml:space="preserve"> «Об утверждении</w:t>
      </w:r>
      <w:r w:rsidRPr="003B5910">
        <w:rPr>
          <w:sz w:val="28"/>
          <w:szCs w:val="28"/>
        </w:rPr>
        <w:t xml:space="preserve"> прогнозного плана </w:t>
      </w:r>
      <w:r>
        <w:rPr>
          <w:sz w:val="28"/>
          <w:szCs w:val="28"/>
        </w:rPr>
        <w:t>п</w:t>
      </w:r>
      <w:r w:rsidRPr="003B5910">
        <w:rPr>
          <w:sz w:val="28"/>
          <w:szCs w:val="28"/>
        </w:rPr>
        <w:t>риватизации</w:t>
      </w:r>
      <w:r>
        <w:rPr>
          <w:sz w:val="28"/>
          <w:szCs w:val="28"/>
        </w:rPr>
        <w:t xml:space="preserve"> муниципального имущества Ханты-Мансийского </w:t>
      </w:r>
      <w:r w:rsidRPr="003B591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на 202</w:t>
      </w:r>
      <w:r w:rsidR="0076663C">
        <w:rPr>
          <w:sz w:val="28"/>
          <w:szCs w:val="28"/>
        </w:rPr>
        <w:t>4</w:t>
      </w:r>
      <w:r w:rsidRPr="003B5910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76663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76663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  <w:r w:rsidRPr="003B5910">
        <w:rPr>
          <w:sz w:val="28"/>
          <w:szCs w:val="28"/>
        </w:rPr>
        <w:t>»</w:t>
      </w:r>
      <w:r w:rsidR="006C389D">
        <w:rPr>
          <w:sz w:val="28"/>
          <w:szCs w:val="28"/>
        </w:rPr>
        <w:t xml:space="preserve"> (далее – Решение)</w:t>
      </w:r>
      <w:r>
        <w:rPr>
          <w:sz w:val="28"/>
          <w:szCs w:val="28"/>
        </w:rPr>
        <w:t xml:space="preserve"> </w:t>
      </w:r>
      <w:r w:rsidR="006C389D">
        <w:rPr>
          <w:sz w:val="28"/>
          <w:szCs w:val="28"/>
        </w:rPr>
        <w:t xml:space="preserve">следующие </w:t>
      </w:r>
      <w:r w:rsidR="0007551C">
        <w:rPr>
          <w:sz w:val="28"/>
          <w:szCs w:val="28"/>
        </w:rPr>
        <w:t>изменения</w:t>
      </w:r>
      <w:r w:rsidR="006C389D">
        <w:rPr>
          <w:sz w:val="28"/>
          <w:szCs w:val="28"/>
        </w:rPr>
        <w:t>:</w:t>
      </w:r>
    </w:p>
    <w:p w14:paraId="115BAE85" w14:textId="23254EF8" w:rsidR="0002020C" w:rsidRDefault="006C389D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32456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76663C">
        <w:rPr>
          <w:sz w:val="28"/>
          <w:szCs w:val="28"/>
        </w:rPr>
        <w:t xml:space="preserve">аблицу приложения к </w:t>
      </w:r>
      <w:r>
        <w:rPr>
          <w:sz w:val="28"/>
          <w:szCs w:val="28"/>
        </w:rPr>
        <w:t>Решению дополнить</w:t>
      </w:r>
      <w:r w:rsidR="0076663C">
        <w:rPr>
          <w:sz w:val="28"/>
          <w:szCs w:val="28"/>
        </w:rPr>
        <w:t xml:space="preserve"> строк</w:t>
      </w:r>
      <w:r w:rsidR="000F3627">
        <w:rPr>
          <w:sz w:val="28"/>
          <w:szCs w:val="28"/>
        </w:rPr>
        <w:t>ами</w:t>
      </w:r>
      <w:r w:rsidR="0076663C">
        <w:rPr>
          <w:sz w:val="28"/>
          <w:szCs w:val="28"/>
        </w:rPr>
        <w:t xml:space="preserve"> 1.1</w:t>
      </w:r>
      <w:r w:rsidR="00875FAD">
        <w:rPr>
          <w:sz w:val="28"/>
          <w:szCs w:val="28"/>
        </w:rPr>
        <w:t>2</w:t>
      </w:r>
      <w:r w:rsidR="000F3627">
        <w:rPr>
          <w:sz w:val="28"/>
          <w:szCs w:val="28"/>
        </w:rPr>
        <w:t>, 1.13</w:t>
      </w:r>
      <w:r w:rsidR="009951E9" w:rsidRPr="009951E9">
        <w:rPr>
          <w:sz w:val="28"/>
          <w:szCs w:val="28"/>
        </w:rPr>
        <w:t xml:space="preserve"> </w:t>
      </w:r>
      <w:r w:rsidR="00BD4C55">
        <w:rPr>
          <w:sz w:val="28"/>
          <w:szCs w:val="28"/>
        </w:rPr>
        <w:t>в редакции</w:t>
      </w:r>
      <w:r w:rsidR="009951E9">
        <w:rPr>
          <w:sz w:val="28"/>
          <w:szCs w:val="28"/>
        </w:rPr>
        <w:t xml:space="preserve"> </w:t>
      </w:r>
      <w:r w:rsidR="0076663C">
        <w:rPr>
          <w:sz w:val="28"/>
          <w:szCs w:val="28"/>
        </w:rPr>
        <w:t xml:space="preserve">согласно приложению к </w:t>
      </w:r>
      <w:r w:rsidR="00111F40">
        <w:rPr>
          <w:sz w:val="28"/>
          <w:szCs w:val="28"/>
        </w:rPr>
        <w:t xml:space="preserve">настоящему </w:t>
      </w:r>
      <w:r w:rsidR="009951E9">
        <w:rPr>
          <w:sz w:val="28"/>
          <w:szCs w:val="28"/>
        </w:rPr>
        <w:t>Решению</w:t>
      </w:r>
      <w:r w:rsidR="0076663C">
        <w:rPr>
          <w:sz w:val="28"/>
          <w:szCs w:val="28"/>
        </w:rPr>
        <w:t>.</w:t>
      </w:r>
    </w:p>
    <w:p w14:paraId="12A3567B" w14:textId="299F5AA6" w:rsidR="006C389D" w:rsidRDefault="006C389D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D519BF">
        <w:rPr>
          <w:sz w:val="28"/>
          <w:szCs w:val="28"/>
        </w:rPr>
        <w:t>приложении к Решению</w:t>
      </w:r>
      <w:r>
        <w:rPr>
          <w:sz w:val="28"/>
          <w:szCs w:val="28"/>
        </w:rPr>
        <w:t xml:space="preserve"> </w:t>
      </w:r>
      <w:r w:rsidR="00BD4C55">
        <w:rPr>
          <w:sz w:val="28"/>
          <w:szCs w:val="28"/>
        </w:rPr>
        <w:t xml:space="preserve">текст, расположенный после таблицы изложить в следующей редакции: «Исходя из состава предполагаемого к приватизации муниципального имущества Ханты-Мансийского района и способов приватизации, ожидаемое поступление доходов в бюджет Ханты-Мансийского района в 2024 году составит </w:t>
      </w:r>
      <w:r w:rsidR="004A24C2">
        <w:rPr>
          <w:sz w:val="28"/>
          <w:szCs w:val="28"/>
        </w:rPr>
        <w:t xml:space="preserve">до </w:t>
      </w:r>
      <w:r w:rsidR="00EF18A2">
        <w:rPr>
          <w:sz w:val="28"/>
          <w:szCs w:val="28"/>
        </w:rPr>
        <w:t>2,9</w:t>
      </w:r>
      <w:r w:rsidR="00D519BF">
        <w:rPr>
          <w:sz w:val="28"/>
          <w:szCs w:val="28"/>
        </w:rPr>
        <w:t xml:space="preserve"> млн рублей</w:t>
      </w:r>
      <w:r w:rsidR="009A712F">
        <w:rPr>
          <w:sz w:val="28"/>
          <w:szCs w:val="28"/>
        </w:rPr>
        <w:t>,</w:t>
      </w:r>
      <w:r w:rsidR="00BD4C55">
        <w:rPr>
          <w:sz w:val="28"/>
          <w:szCs w:val="28"/>
        </w:rPr>
        <w:t xml:space="preserve"> в 2025 году до 0,3 млн рублей</w:t>
      </w:r>
      <w:r w:rsidR="009A712F">
        <w:rPr>
          <w:sz w:val="28"/>
          <w:szCs w:val="28"/>
        </w:rPr>
        <w:t>,</w:t>
      </w:r>
      <w:r w:rsidR="00BD4C55">
        <w:rPr>
          <w:sz w:val="28"/>
          <w:szCs w:val="28"/>
        </w:rPr>
        <w:t xml:space="preserve"> в 2026 году до 0,4 млн рублей.</w:t>
      </w:r>
      <w:r w:rsidR="00D519BF">
        <w:rPr>
          <w:sz w:val="28"/>
          <w:szCs w:val="28"/>
        </w:rPr>
        <w:t>».</w:t>
      </w:r>
    </w:p>
    <w:p w14:paraId="42178FAA" w14:textId="77777777" w:rsidR="009951E9" w:rsidRDefault="009951E9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FBF6C6C" w14:textId="77777777" w:rsidR="009951E9" w:rsidRDefault="009951E9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744A3B9" w14:textId="77777777" w:rsidR="009951E9" w:rsidRDefault="009951E9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0B71B033" w14:textId="77777777" w:rsidR="009951E9" w:rsidRDefault="009951E9" w:rsidP="0002020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609A27B9" w14:textId="0F5103C2" w:rsidR="0014575F" w:rsidRDefault="00086B24" w:rsidP="006819BF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14575F" w:rsidRPr="00A07F9B">
        <w:rPr>
          <w:sz w:val="28"/>
          <w:szCs w:val="28"/>
        </w:rPr>
        <w:t xml:space="preserve">Настоящее решение </w:t>
      </w:r>
      <w:r w:rsidR="0048422E">
        <w:rPr>
          <w:sz w:val="28"/>
          <w:szCs w:val="28"/>
        </w:rPr>
        <w:t>подлежит официальному опубликованию</w:t>
      </w:r>
      <w:r w:rsidR="0014575F" w:rsidRPr="00A07F9B">
        <w:rPr>
          <w:sz w:val="28"/>
          <w:szCs w:val="28"/>
        </w:rPr>
        <w:t>.</w:t>
      </w:r>
    </w:p>
    <w:p w14:paraId="44BC76B6" w14:textId="0D22F558" w:rsidR="0048422E" w:rsidRDefault="0048422E" w:rsidP="006819B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12AE08D" w14:textId="77777777" w:rsidR="0048422E" w:rsidRDefault="0048422E" w:rsidP="006819BF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14:paraId="167CE144" w14:textId="77777777" w:rsidR="001F7A1C" w:rsidRPr="002039DC" w:rsidRDefault="001F7A1C" w:rsidP="001F7A1C">
      <w:pPr>
        <w:jc w:val="both"/>
        <w:rPr>
          <w:sz w:val="28"/>
          <w:szCs w:val="28"/>
        </w:rPr>
      </w:pPr>
      <w:r w:rsidRPr="002039DC">
        <w:rPr>
          <w:sz w:val="28"/>
          <w:szCs w:val="28"/>
        </w:rPr>
        <w:t xml:space="preserve">Председатель Думы </w:t>
      </w:r>
    </w:p>
    <w:p w14:paraId="4FDAB0B0" w14:textId="77777777" w:rsidR="001F7A1C" w:rsidRDefault="001F7A1C" w:rsidP="001F7A1C">
      <w:pPr>
        <w:contextualSpacing/>
        <w:jc w:val="both"/>
        <w:rPr>
          <w:sz w:val="28"/>
          <w:szCs w:val="28"/>
        </w:rPr>
      </w:pPr>
      <w:r w:rsidRPr="002039DC">
        <w:rPr>
          <w:sz w:val="28"/>
          <w:szCs w:val="28"/>
        </w:rPr>
        <w:t>Ханты-Мансийского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1F4B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Е.А.Данилова</w:t>
      </w:r>
    </w:p>
    <w:p w14:paraId="5B17722C" w14:textId="4A2EB259" w:rsidR="00C66939" w:rsidRDefault="0076663C" w:rsidP="001F7A1C">
      <w:pPr>
        <w:contextualSpacing/>
        <w:jc w:val="both"/>
        <w:rPr>
          <w:sz w:val="28"/>
          <w:szCs w:val="28"/>
        </w:rPr>
        <w:sectPr w:rsidR="00C66939" w:rsidSect="000A1096">
          <w:footerReference w:type="default" r:id="rId8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>«__»______2024</w:t>
      </w:r>
    </w:p>
    <w:p w14:paraId="697AC6A8" w14:textId="77777777" w:rsidR="00B21BFF" w:rsidRPr="00A82C15" w:rsidRDefault="00B21BFF" w:rsidP="00B21BFF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A82C15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14:paraId="262412D8" w14:textId="77777777" w:rsidR="00B21BFF" w:rsidRPr="00A82C15" w:rsidRDefault="00B21BFF" w:rsidP="00B21BFF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A82C15">
        <w:rPr>
          <w:rFonts w:eastAsia="Calibri"/>
          <w:sz w:val="28"/>
          <w:szCs w:val="28"/>
          <w:lang w:eastAsia="en-US"/>
        </w:rPr>
        <w:t>к решению Думы</w:t>
      </w:r>
    </w:p>
    <w:p w14:paraId="50F3ACF4" w14:textId="77777777" w:rsidR="00B21BFF" w:rsidRPr="00A82C15" w:rsidRDefault="00B21BFF" w:rsidP="00B21BFF">
      <w:pPr>
        <w:ind w:firstLine="5761"/>
        <w:jc w:val="right"/>
        <w:rPr>
          <w:rFonts w:eastAsia="Calibri"/>
          <w:sz w:val="28"/>
          <w:szCs w:val="28"/>
          <w:lang w:eastAsia="en-US"/>
        </w:rPr>
      </w:pPr>
      <w:r w:rsidRPr="00A82C15">
        <w:rPr>
          <w:rFonts w:eastAsia="Calibri"/>
          <w:sz w:val="28"/>
          <w:szCs w:val="28"/>
          <w:lang w:eastAsia="en-US"/>
        </w:rPr>
        <w:t>Ханты-Мансийского района</w:t>
      </w:r>
    </w:p>
    <w:p w14:paraId="0367B984" w14:textId="761BF825" w:rsidR="0076663C" w:rsidRPr="002039DC" w:rsidRDefault="0076663C" w:rsidP="0076663C">
      <w:pPr>
        <w:jc w:val="right"/>
        <w:rPr>
          <w:color w:val="000000"/>
          <w:sz w:val="28"/>
          <w:szCs w:val="28"/>
        </w:rPr>
      </w:pPr>
      <w:r w:rsidRPr="002039D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________</w:t>
      </w:r>
      <w:r w:rsidRPr="002039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2039DC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____</w:t>
      </w:r>
    </w:p>
    <w:p w14:paraId="2F3EE73B" w14:textId="3D44AF75" w:rsidR="00B21BFF" w:rsidRDefault="00B21BFF" w:rsidP="00B21BFF">
      <w:pPr>
        <w:tabs>
          <w:tab w:val="left" w:pos="1367"/>
        </w:tabs>
        <w:jc w:val="right"/>
        <w:rPr>
          <w:rFonts w:eastAsia="Calibri"/>
          <w:sz w:val="28"/>
          <w:szCs w:val="28"/>
          <w:lang w:eastAsia="en-US"/>
        </w:rPr>
      </w:pPr>
    </w:p>
    <w:p w14:paraId="1B398D11" w14:textId="6F7BD17F" w:rsidR="00B21BFF" w:rsidRDefault="00095CCC" w:rsidP="00095CCC">
      <w:pPr>
        <w:tabs>
          <w:tab w:val="left" w:pos="1367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954"/>
        <w:gridCol w:w="1843"/>
        <w:gridCol w:w="1417"/>
        <w:gridCol w:w="1701"/>
      </w:tblGrid>
      <w:tr w:rsidR="00956AFD" w:rsidRPr="00262620" w14:paraId="25A7CBE8" w14:textId="77777777" w:rsidTr="00EA68B6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9E5755C" w14:textId="55263FE6" w:rsidR="00956AFD" w:rsidRPr="00262620" w:rsidRDefault="00956AFD" w:rsidP="00956AFD">
            <w:pPr>
              <w:jc w:val="center"/>
              <w:rPr>
                <w:sz w:val="28"/>
                <w:szCs w:val="28"/>
              </w:rPr>
            </w:pPr>
            <w:bookmarkStart w:id="0" w:name="_Hlk133504054"/>
            <w:r w:rsidRPr="0026262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12</w:t>
            </w:r>
            <w:r w:rsidRPr="00262620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81ECBA5" w14:textId="6D18EC6D" w:rsidR="00956AFD" w:rsidRDefault="00956AFD" w:rsidP="00956AFD">
            <w:pPr>
              <w:contextualSpacing/>
              <w:rPr>
                <w:sz w:val="28"/>
                <w:szCs w:val="28"/>
              </w:rPr>
            </w:pPr>
            <w:r w:rsidRPr="00CB17E2">
              <w:rPr>
                <w:sz w:val="28"/>
                <w:szCs w:val="28"/>
              </w:rPr>
              <w:t>Гараж</w:t>
            </w:r>
            <w:r w:rsidR="00F053B6">
              <w:rPr>
                <w:sz w:val="28"/>
                <w:szCs w:val="28"/>
              </w:rPr>
              <w:t xml:space="preserve"> с земельным участком</w:t>
            </w:r>
            <w:r w:rsidRPr="00CB17E2">
              <w:rPr>
                <w:sz w:val="28"/>
                <w:szCs w:val="28"/>
              </w:rPr>
              <w:t>, расположенны</w:t>
            </w:r>
            <w:r w:rsidR="006669B3">
              <w:rPr>
                <w:sz w:val="28"/>
                <w:szCs w:val="28"/>
              </w:rPr>
              <w:t>й</w:t>
            </w:r>
            <w:r w:rsidRPr="00CB17E2">
              <w:rPr>
                <w:sz w:val="28"/>
                <w:szCs w:val="28"/>
              </w:rPr>
              <w:t xml:space="preserve"> по адресу: Ханты-Мансийский автономный округ – Югра, г. Ханты-Мансийск, ГСК «Иртыш», ряд 2, бокс 67</w:t>
            </w:r>
          </w:p>
          <w:p w14:paraId="1B7A0C07" w14:textId="77777777" w:rsidR="00A874C4" w:rsidRPr="00CB17E2" w:rsidRDefault="00A874C4" w:rsidP="00956AFD">
            <w:pPr>
              <w:contextualSpacing/>
              <w:rPr>
                <w:sz w:val="28"/>
                <w:szCs w:val="28"/>
              </w:rPr>
            </w:pPr>
          </w:p>
          <w:p w14:paraId="58925FCE" w14:textId="703300F0" w:rsidR="00956AFD" w:rsidRPr="00262620" w:rsidRDefault="00956AFD" w:rsidP="00A874C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74F1FBCD" w14:textId="0F082A1E" w:rsidR="00956AFD" w:rsidRPr="00474F92" w:rsidRDefault="002B7B4A" w:rsidP="00F053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696E">
              <w:rPr>
                <w:sz w:val="28"/>
                <w:szCs w:val="28"/>
              </w:rPr>
              <w:t>адастровый</w:t>
            </w:r>
            <w:r>
              <w:rPr>
                <w:sz w:val="28"/>
                <w:szCs w:val="28"/>
              </w:rPr>
              <w:t xml:space="preserve"> номер объекта </w:t>
            </w:r>
            <w:r w:rsidRPr="00DE696E">
              <w:rPr>
                <w:sz w:val="28"/>
                <w:szCs w:val="28"/>
              </w:rPr>
              <w:t>86:12:0101001:2817</w:t>
            </w:r>
            <w:r>
              <w:rPr>
                <w:sz w:val="28"/>
                <w:szCs w:val="28"/>
              </w:rPr>
              <w:t>, н</w:t>
            </w:r>
            <w:r w:rsidR="00956AFD" w:rsidRPr="00DE696E">
              <w:rPr>
                <w:sz w:val="28"/>
                <w:szCs w:val="28"/>
              </w:rPr>
              <w:t>азначение: нежилое, количество этажей: 1, площадь 21,4 кв. метр</w:t>
            </w:r>
            <w:r w:rsidR="00A40718">
              <w:rPr>
                <w:sz w:val="28"/>
                <w:szCs w:val="28"/>
              </w:rPr>
              <w:t>ов</w:t>
            </w:r>
            <w:r w:rsidR="00956AFD" w:rsidRPr="00DE696E">
              <w:rPr>
                <w:sz w:val="28"/>
                <w:szCs w:val="28"/>
              </w:rPr>
              <w:t xml:space="preserve">, год постройки – 1991, </w:t>
            </w:r>
            <w:r w:rsidR="009A0668">
              <w:rPr>
                <w:sz w:val="28"/>
                <w:szCs w:val="28"/>
              </w:rPr>
              <w:t xml:space="preserve">материал наружных </w:t>
            </w:r>
            <w:r>
              <w:rPr>
                <w:sz w:val="28"/>
                <w:szCs w:val="28"/>
              </w:rPr>
              <w:t xml:space="preserve">   </w:t>
            </w:r>
            <w:r w:rsidR="009A0668">
              <w:rPr>
                <w:sz w:val="28"/>
                <w:szCs w:val="28"/>
              </w:rPr>
              <w:t>стен – кирпичные</w:t>
            </w:r>
            <w:r w:rsidR="00F053B6">
              <w:rPr>
                <w:sz w:val="28"/>
                <w:szCs w:val="28"/>
              </w:rPr>
              <w:t>, к</w:t>
            </w:r>
            <w:r w:rsidR="00C233C5" w:rsidRPr="00DE696E">
              <w:rPr>
                <w:sz w:val="28"/>
                <w:szCs w:val="28"/>
              </w:rPr>
              <w:t xml:space="preserve">адастровый номер </w:t>
            </w:r>
            <w:r w:rsidR="009D0BCD">
              <w:rPr>
                <w:sz w:val="28"/>
                <w:szCs w:val="28"/>
              </w:rPr>
              <w:t xml:space="preserve">земельного участка </w:t>
            </w:r>
            <w:r w:rsidR="00C233C5" w:rsidRPr="00DE696E">
              <w:rPr>
                <w:sz w:val="28"/>
                <w:szCs w:val="28"/>
              </w:rPr>
              <w:t>86:12:0101001:2898</w:t>
            </w:r>
            <w:r w:rsidR="009D0BCD">
              <w:rPr>
                <w:sz w:val="28"/>
                <w:szCs w:val="28"/>
              </w:rPr>
              <w:t>, к</w:t>
            </w:r>
            <w:r w:rsidR="00956AFD" w:rsidRPr="00DE696E">
              <w:rPr>
                <w:sz w:val="28"/>
                <w:szCs w:val="28"/>
              </w:rPr>
              <w:t>атегория земель: земли населенных пунктов, разрешенное использование: для обслуживания автотранспорта, под объектом недвижимого имущества – гаражом, площадь 26 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BCC6" w14:textId="77777777" w:rsidR="00956AFD" w:rsidRPr="00DE696E" w:rsidRDefault="00956AFD" w:rsidP="00956AFD">
            <w:pPr>
              <w:jc w:val="center"/>
              <w:rPr>
                <w:sz w:val="28"/>
                <w:szCs w:val="28"/>
                <w:u w:val="single"/>
              </w:rPr>
            </w:pPr>
            <w:r w:rsidRPr="00DE696E">
              <w:rPr>
                <w:sz w:val="28"/>
                <w:szCs w:val="28"/>
                <w:u w:val="single"/>
              </w:rPr>
              <w:t>171 007,76</w:t>
            </w:r>
          </w:p>
          <w:p w14:paraId="2591F729" w14:textId="77777777" w:rsidR="00956AFD" w:rsidRPr="00DE696E" w:rsidRDefault="00956AFD" w:rsidP="00956AFD">
            <w:pPr>
              <w:jc w:val="center"/>
              <w:rPr>
                <w:sz w:val="28"/>
                <w:szCs w:val="28"/>
              </w:rPr>
            </w:pPr>
            <w:r w:rsidRPr="00DE696E">
              <w:rPr>
                <w:sz w:val="28"/>
                <w:szCs w:val="28"/>
              </w:rPr>
              <w:t>0,00</w:t>
            </w:r>
          </w:p>
          <w:p w14:paraId="6BC3A3DA" w14:textId="77777777" w:rsidR="00956AFD" w:rsidRPr="00DE696E" w:rsidRDefault="00956AFD" w:rsidP="00956AFD">
            <w:pPr>
              <w:jc w:val="center"/>
              <w:rPr>
                <w:sz w:val="28"/>
                <w:szCs w:val="28"/>
              </w:rPr>
            </w:pPr>
          </w:p>
          <w:p w14:paraId="2CE349CF" w14:textId="77777777" w:rsidR="00A874C4" w:rsidRDefault="00A874C4" w:rsidP="00956AFD">
            <w:pPr>
              <w:jc w:val="center"/>
              <w:rPr>
                <w:sz w:val="28"/>
                <w:szCs w:val="28"/>
              </w:rPr>
            </w:pPr>
          </w:p>
          <w:p w14:paraId="216F9B97" w14:textId="7D3E3EA6" w:rsidR="00956AFD" w:rsidRPr="00666B2A" w:rsidRDefault="00A874C4" w:rsidP="0095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92DCF">
              <w:rPr>
                <w:sz w:val="28"/>
                <w:szCs w:val="28"/>
              </w:rPr>
              <w:t xml:space="preserve">адастровая стоимость земельного участка </w:t>
            </w:r>
            <w:r w:rsidR="00FD5AC7">
              <w:rPr>
                <w:sz w:val="28"/>
                <w:szCs w:val="28"/>
              </w:rPr>
              <w:t>67 750,28</w:t>
            </w:r>
          </w:p>
          <w:p w14:paraId="307590D6" w14:textId="77777777" w:rsidR="00956AFD" w:rsidRPr="00262620" w:rsidRDefault="00956AFD" w:rsidP="00956A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3BA9" w14:textId="77777777" w:rsidR="00956AFD" w:rsidRPr="00262620" w:rsidRDefault="00956AFD" w:rsidP="00956AFD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78BAC" w14:textId="1E8EBB53" w:rsidR="00956AFD" w:rsidRPr="00262620" w:rsidRDefault="00956AFD" w:rsidP="00956AFD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 xml:space="preserve">4 квартал </w:t>
            </w:r>
          </w:p>
          <w:p w14:paraId="6FB6380C" w14:textId="09BAB453" w:rsidR="00956AFD" w:rsidRPr="00262620" w:rsidRDefault="00956AFD" w:rsidP="00956AFD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62620">
              <w:rPr>
                <w:sz w:val="28"/>
                <w:szCs w:val="28"/>
              </w:rPr>
              <w:t xml:space="preserve"> года</w:t>
            </w:r>
          </w:p>
          <w:p w14:paraId="3C911A39" w14:textId="77777777" w:rsidR="00956AFD" w:rsidRPr="00262620" w:rsidRDefault="00956AFD" w:rsidP="00956AFD">
            <w:pPr>
              <w:rPr>
                <w:sz w:val="28"/>
                <w:szCs w:val="28"/>
              </w:rPr>
            </w:pPr>
          </w:p>
        </w:tc>
      </w:tr>
      <w:tr w:rsidR="00A40718" w:rsidRPr="00262620" w14:paraId="7A21C602" w14:textId="77777777" w:rsidTr="00EA68B6">
        <w:trPr>
          <w:trHeight w:val="27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61A711D" w14:textId="41E0DAAA" w:rsidR="00A40718" w:rsidRPr="00262620" w:rsidRDefault="00A40718" w:rsidP="00A40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678BC6FF" w14:textId="0C5B9F0E" w:rsidR="00A40718" w:rsidRDefault="00A40718" w:rsidP="00A40718">
            <w:pPr>
              <w:contextualSpacing/>
              <w:rPr>
                <w:sz w:val="28"/>
                <w:szCs w:val="28"/>
              </w:rPr>
            </w:pPr>
            <w:r w:rsidRPr="00CB17E2">
              <w:rPr>
                <w:sz w:val="28"/>
                <w:szCs w:val="28"/>
              </w:rPr>
              <w:t>Гараж</w:t>
            </w:r>
            <w:r w:rsidR="00F053B6">
              <w:rPr>
                <w:sz w:val="28"/>
                <w:szCs w:val="28"/>
              </w:rPr>
              <w:t xml:space="preserve"> с земельным участком</w:t>
            </w:r>
            <w:r w:rsidRPr="00CB17E2">
              <w:rPr>
                <w:sz w:val="28"/>
                <w:szCs w:val="28"/>
              </w:rPr>
              <w:t>, расположенны</w:t>
            </w:r>
            <w:r>
              <w:rPr>
                <w:sz w:val="28"/>
                <w:szCs w:val="28"/>
              </w:rPr>
              <w:t>й</w:t>
            </w:r>
            <w:r w:rsidRPr="00CB17E2">
              <w:rPr>
                <w:sz w:val="28"/>
                <w:szCs w:val="28"/>
              </w:rPr>
              <w:t xml:space="preserve"> по адресу: Ханты-Мансийский автономный округ – Югра, г. Ханты-Мансийск, </w:t>
            </w:r>
            <w:r>
              <w:rPr>
                <w:sz w:val="28"/>
                <w:szCs w:val="28"/>
              </w:rPr>
              <w:t>ул. Павлика Морозова, д. 19</w:t>
            </w:r>
          </w:p>
          <w:p w14:paraId="7F722F69" w14:textId="31F19987" w:rsidR="00A40718" w:rsidRPr="00CB17E2" w:rsidRDefault="00A40718" w:rsidP="001118F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5A91D318" w14:textId="55333AFD" w:rsidR="00A40718" w:rsidRDefault="00A40718" w:rsidP="00F053B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E696E">
              <w:rPr>
                <w:sz w:val="28"/>
                <w:szCs w:val="28"/>
              </w:rPr>
              <w:t>адастровый</w:t>
            </w:r>
            <w:r>
              <w:rPr>
                <w:sz w:val="28"/>
                <w:szCs w:val="28"/>
              </w:rPr>
              <w:t xml:space="preserve"> номер объекта </w:t>
            </w:r>
            <w:r>
              <w:rPr>
                <w:bCs/>
                <w:sz w:val="28"/>
                <w:szCs w:val="28"/>
              </w:rPr>
              <w:t>86:12:0101015:88</w:t>
            </w:r>
            <w:r>
              <w:rPr>
                <w:sz w:val="28"/>
                <w:szCs w:val="28"/>
              </w:rPr>
              <w:t>, н</w:t>
            </w:r>
            <w:r w:rsidRPr="00DE696E">
              <w:rPr>
                <w:sz w:val="28"/>
                <w:szCs w:val="28"/>
              </w:rPr>
              <w:t xml:space="preserve">азначение: нежилое, количество этажей: 1, площадь </w:t>
            </w:r>
            <w:r>
              <w:rPr>
                <w:sz w:val="28"/>
                <w:szCs w:val="28"/>
              </w:rPr>
              <w:t>300,7</w:t>
            </w:r>
            <w:r w:rsidRPr="00DE696E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ов</w:t>
            </w:r>
            <w:r w:rsidRPr="00DE696E">
              <w:rPr>
                <w:sz w:val="28"/>
                <w:szCs w:val="28"/>
              </w:rPr>
              <w:t>, год постройки – 19</w:t>
            </w:r>
            <w:r>
              <w:rPr>
                <w:sz w:val="28"/>
                <w:szCs w:val="28"/>
              </w:rPr>
              <w:t>75</w:t>
            </w:r>
            <w:r w:rsidRPr="00DE696E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материал наружных    стен шлакобетонные, рубленные, деревянные</w:t>
            </w:r>
            <w:r w:rsidR="00F053B6">
              <w:rPr>
                <w:sz w:val="28"/>
                <w:szCs w:val="28"/>
              </w:rPr>
              <w:t>, к</w:t>
            </w:r>
            <w:r w:rsidRPr="00DE696E">
              <w:rPr>
                <w:sz w:val="28"/>
                <w:szCs w:val="28"/>
              </w:rPr>
              <w:t xml:space="preserve">адастровый номер </w:t>
            </w:r>
            <w:r>
              <w:rPr>
                <w:sz w:val="28"/>
                <w:szCs w:val="28"/>
              </w:rPr>
              <w:t xml:space="preserve">земельного участка </w:t>
            </w:r>
            <w:r w:rsidRPr="00DE696E">
              <w:rPr>
                <w:sz w:val="28"/>
                <w:szCs w:val="28"/>
              </w:rPr>
              <w:t>86:12:01010</w:t>
            </w:r>
            <w:r w:rsidR="00D76076">
              <w:rPr>
                <w:sz w:val="28"/>
                <w:szCs w:val="28"/>
              </w:rPr>
              <w:t>15</w:t>
            </w:r>
            <w:r w:rsidRPr="00DE696E">
              <w:rPr>
                <w:sz w:val="28"/>
                <w:szCs w:val="28"/>
              </w:rPr>
              <w:t>:</w:t>
            </w:r>
            <w:r w:rsidR="00D76076">
              <w:rPr>
                <w:sz w:val="28"/>
                <w:szCs w:val="28"/>
              </w:rPr>
              <w:t>129</w:t>
            </w:r>
            <w:r>
              <w:rPr>
                <w:sz w:val="28"/>
                <w:szCs w:val="28"/>
              </w:rPr>
              <w:t>, к</w:t>
            </w:r>
            <w:r w:rsidRPr="00DE696E">
              <w:rPr>
                <w:sz w:val="28"/>
                <w:szCs w:val="28"/>
              </w:rPr>
              <w:t xml:space="preserve">атегория земель: земли населенных пунктов, разрешенное использование: для обслуживания </w:t>
            </w:r>
            <w:r w:rsidR="00D76076">
              <w:rPr>
                <w:sz w:val="28"/>
                <w:szCs w:val="28"/>
              </w:rPr>
              <w:t>здания гаража</w:t>
            </w:r>
            <w:r w:rsidRPr="00DE696E">
              <w:rPr>
                <w:sz w:val="28"/>
                <w:szCs w:val="28"/>
              </w:rPr>
              <w:t xml:space="preserve">, площадь </w:t>
            </w:r>
            <w:r w:rsidR="00D76076">
              <w:rPr>
                <w:sz w:val="28"/>
                <w:szCs w:val="28"/>
              </w:rPr>
              <w:t>685</w:t>
            </w:r>
            <w:r w:rsidRPr="00DE696E">
              <w:rPr>
                <w:sz w:val="28"/>
                <w:szCs w:val="28"/>
              </w:rPr>
              <w:t xml:space="preserve"> 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838" w14:textId="6BC2FD57" w:rsidR="00A40718" w:rsidRPr="00DE696E" w:rsidRDefault="00A40718" w:rsidP="00A40718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142 300,00</w:t>
            </w:r>
          </w:p>
          <w:p w14:paraId="34DC30D5" w14:textId="77777777" w:rsidR="00A40718" w:rsidRPr="00DE696E" w:rsidRDefault="00A40718" w:rsidP="00A40718">
            <w:pPr>
              <w:jc w:val="center"/>
              <w:rPr>
                <w:sz w:val="28"/>
                <w:szCs w:val="28"/>
              </w:rPr>
            </w:pPr>
            <w:r w:rsidRPr="00DE696E">
              <w:rPr>
                <w:sz w:val="28"/>
                <w:szCs w:val="28"/>
              </w:rPr>
              <w:t>0,00</w:t>
            </w:r>
          </w:p>
          <w:p w14:paraId="7E4A1B19" w14:textId="77777777" w:rsidR="00A40718" w:rsidRPr="00DE696E" w:rsidRDefault="00A40718" w:rsidP="00A40718">
            <w:pPr>
              <w:jc w:val="center"/>
              <w:rPr>
                <w:sz w:val="28"/>
                <w:szCs w:val="28"/>
              </w:rPr>
            </w:pPr>
          </w:p>
          <w:p w14:paraId="617BD1B6" w14:textId="77777777" w:rsidR="00A40718" w:rsidRDefault="00A40718" w:rsidP="00A40718">
            <w:pPr>
              <w:jc w:val="center"/>
              <w:rPr>
                <w:sz w:val="28"/>
                <w:szCs w:val="28"/>
              </w:rPr>
            </w:pPr>
          </w:p>
          <w:p w14:paraId="5446D21C" w14:textId="45ED96F2" w:rsidR="00A40718" w:rsidRPr="00666B2A" w:rsidRDefault="00A40718" w:rsidP="00A40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Кадастровая стоимость земельного участка </w:t>
            </w:r>
            <w:r w:rsidR="00D76076">
              <w:rPr>
                <w:sz w:val="28"/>
                <w:szCs w:val="28"/>
              </w:rPr>
              <w:t>1 843 245,95</w:t>
            </w:r>
          </w:p>
          <w:p w14:paraId="275C149D" w14:textId="77777777" w:rsidR="00A40718" w:rsidRPr="00DE696E" w:rsidRDefault="00A40718" w:rsidP="00A40718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F9D29" w14:textId="3BF7557D" w:rsidR="00A40718" w:rsidRPr="00262620" w:rsidRDefault="00A40718" w:rsidP="00A40718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>Аукцион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763AB" w14:textId="77777777" w:rsidR="00A40718" w:rsidRPr="00262620" w:rsidRDefault="00A40718" w:rsidP="00A40718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 xml:space="preserve">4 квартал </w:t>
            </w:r>
          </w:p>
          <w:p w14:paraId="3CD766FF" w14:textId="77777777" w:rsidR="00A40718" w:rsidRPr="00262620" w:rsidRDefault="00A40718" w:rsidP="00A40718">
            <w:pPr>
              <w:jc w:val="center"/>
              <w:rPr>
                <w:sz w:val="28"/>
                <w:szCs w:val="28"/>
              </w:rPr>
            </w:pPr>
            <w:r w:rsidRPr="0026262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262620">
              <w:rPr>
                <w:sz w:val="28"/>
                <w:szCs w:val="28"/>
              </w:rPr>
              <w:t xml:space="preserve"> года</w:t>
            </w:r>
          </w:p>
          <w:p w14:paraId="2A8CE45E" w14:textId="77777777" w:rsidR="00A40718" w:rsidRPr="00262620" w:rsidRDefault="00A40718" w:rsidP="00A40718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21D7C1D9" w14:textId="186AEA8B" w:rsidR="00B21BFF" w:rsidRDefault="00095CCC" w:rsidP="00095CC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3BDAF5C" w14:textId="77777777" w:rsidR="00914FBC" w:rsidRPr="00262620" w:rsidRDefault="00914FBC" w:rsidP="004665EF">
      <w:pPr>
        <w:tabs>
          <w:tab w:val="left" w:pos="1367"/>
        </w:tabs>
        <w:jc w:val="right"/>
        <w:rPr>
          <w:sz w:val="28"/>
          <w:szCs w:val="28"/>
        </w:rPr>
      </w:pPr>
    </w:p>
    <w:sectPr w:rsidR="00914FBC" w:rsidRPr="00262620" w:rsidSect="000A109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C448" w14:textId="77777777" w:rsidR="002F00B8" w:rsidRDefault="002F00B8" w:rsidP="00BF6C04">
      <w:r>
        <w:separator/>
      </w:r>
    </w:p>
  </w:endnote>
  <w:endnote w:type="continuationSeparator" w:id="0">
    <w:p w14:paraId="397DA9EC" w14:textId="77777777" w:rsidR="002F00B8" w:rsidRDefault="002F00B8" w:rsidP="00B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F098C" w14:textId="77777777" w:rsidR="00860751" w:rsidRPr="006819BF" w:rsidRDefault="00860751" w:rsidP="00086B24">
    <w:pPr>
      <w:pStyle w:val="a5"/>
      <w:ind w:left="708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CB606" w14:textId="77777777" w:rsidR="002F00B8" w:rsidRDefault="002F00B8" w:rsidP="00BF6C04">
      <w:r>
        <w:separator/>
      </w:r>
    </w:p>
  </w:footnote>
  <w:footnote w:type="continuationSeparator" w:id="0">
    <w:p w14:paraId="1DF30092" w14:textId="77777777" w:rsidR="002F00B8" w:rsidRDefault="002F00B8" w:rsidP="00BF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65FA"/>
    <w:multiLevelType w:val="hybridMultilevel"/>
    <w:tmpl w:val="EE221A1A"/>
    <w:lvl w:ilvl="0" w:tplc="C46E672E">
      <w:start w:val="1"/>
      <w:numFmt w:val="decimal"/>
      <w:lvlText w:val="%1."/>
      <w:lvlJc w:val="left"/>
      <w:pPr>
        <w:ind w:left="-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" w:hanging="360"/>
      </w:pPr>
    </w:lvl>
    <w:lvl w:ilvl="2" w:tplc="0419001B" w:tentative="1">
      <w:start w:val="1"/>
      <w:numFmt w:val="lowerRoman"/>
      <w:lvlText w:val="%3."/>
      <w:lvlJc w:val="right"/>
      <w:pPr>
        <w:ind w:left="1199" w:hanging="180"/>
      </w:pPr>
    </w:lvl>
    <w:lvl w:ilvl="3" w:tplc="0419000F" w:tentative="1">
      <w:start w:val="1"/>
      <w:numFmt w:val="decimal"/>
      <w:lvlText w:val="%4."/>
      <w:lvlJc w:val="left"/>
      <w:pPr>
        <w:ind w:left="1919" w:hanging="360"/>
      </w:pPr>
    </w:lvl>
    <w:lvl w:ilvl="4" w:tplc="04190019" w:tentative="1">
      <w:start w:val="1"/>
      <w:numFmt w:val="lowerLetter"/>
      <w:lvlText w:val="%5."/>
      <w:lvlJc w:val="left"/>
      <w:pPr>
        <w:ind w:left="2639" w:hanging="360"/>
      </w:pPr>
    </w:lvl>
    <w:lvl w:ilvl="5" w:tplc="0419001B" w:tentative="1">
      <w:start w:val="1"/>
      <w:numFmt w:val="lowerRoman"/>
      <w:lvlText w:val="%6."/>
      <w:lvlJc w:val="right"/>
      <w:pPr>
        <w:ind w:left="3359" w:hanging="180"/>
      </w:pPr>
    </w:lvl>
    <w:lvl w:ilvl="6" w:tplc="0419000F" w:tentative="1">
      <w:start w:val="1"/>
      <w:numFmt w:val="decimal"/>
      <w:lvlText w:val="%7."/>
      <w:lvlJc w:val="left"/>
      <w:pPr>
        <w:ind w:left="4079" w:hanging="360"/>
      </w:pPr>
    </w:lvl>
    <w:lvl w:ilvl="7" w:tplc="04190019" w:tentative="1">
      <w:start w:val="1"/>
      <w:numFmt w:val="lowerLetter"/>
      <w:lvlText w:val="%8."/>
      <w:lvlJc w:val="left"/>
      <w:pPr>
        <w:ind w:left="4799" w:hanging="360"/>
      </w:pPr>
    </w:lvl>
    <w:lvl w:ilvl="8" w:tplc="041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1" w15:restartNumberingAfterBreak="0">
    <w:nsid w:val="19EB7A4F"/>
    <w:multiLevelType w:val="hybridMultilevel"/>
    <w:tmpl w:val="8C9A6E6A"/>
    <w:lvl w:ilvl="0" w:tplc="A190A4D2">
      <w:start w:val="2018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2F7259C0"/>
    <w:multiLevelType w:val="hybridMultilevel"/>
    <w:tmpl w:val="02A4BEAA"/>
    <w:lvl w:ilvl="0" w:tplc="9724E432">
      <w:start w:val="2018"/>
      <w:numFmt w:val="decimal"/>
      <w:lvlText w:val="%1"/>
      <w:lvlJc w:val="left"/>
      <w:pPr>
        <w:ind w:left="4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7EF12D5"/>
    <w:multiLevelType w:val="hybridMultilevel"/>
    <w:tmpl w:val="B504C818"/>
    <w:lvl w:ilvl="0" w:tplc="3F6EF424">
      <w:start w:val="2017"/>
      <w:numFmt w:val="decimal"/>
      <w:lvlText w:val="%1"/>
      <w:lvlJc w:val="left"/>
      <w:pPr>
        <w:ind w:left="37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419526B1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3852FF9"/>
    <w:multiLevelType w:val="multilevel"/>
    <w:tmpl w:val="8C5668B4"/>
    <w:lvl w:ilvl="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6" w15:restartNumberingAfterBreak="0">
    <w:nsid w:val="7390200A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0E6871"/>
    <w:multiLevelType w:val="hybridMultilevel"/>
    <w:tmpl w:val="E4E00DDA"/>
    <w:lvl w:ilvl="0" w:tplc="612EA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9DD76CF"/>
    <w:multiLevelType w:val="hybridMultilevel"/>
    <w:tmpl w:val="0240900E"/>
    <w:lvl w:ilvl="0" w:tplc="2B18A0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3888852">
    <w:abstractNumId w:val="7"/>
  </w:num>
  <w:num w:numId="2" w16cid:durableId="1357730710">
    <w:abstractNumId w:val="3"/>
  </w:num>
  <w:num w:numId="3" w16cid:durableId="1708333300">
    <w:abstractNumId w:val="8"/>
  </w:num>
  <w:num w:numId="4" w16cid:durableId="922298425">
    <w:abstractNumId w:val="5"/>
  </w:num>
  <w:num w:numId="5" w16cid:durableId="96944443">
    <w:abstractNumId w:val="4"/>
  </w:num>
  <w:num w:numId="6" w16cid:durableId="879323287">
    <w:abstractNumId w:val="1"/>
  </w:num>
  <w:num w:numId="7" w16cid:durableId="246160390">
    <w:abstractNumId w:val="0"/>
  </w:num>
  <w:num w:numId="8" w16cid:durableId="1320160902">
    <w:abstractNumId w:val="2"/>
  </w:num>
  <w:num w:numId="9" w16cid:durableId="702287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BC"/>
    <w:rsid w:val="00001BFB"/>
    <w:rsid w:val="00010A62"/>
    <w:rsid w:val="0001309C"/>
    <w:rsid w:val="00014065"/>
    <w:rsid w:val="0002020C"/>
    <w:rsid w:val="00022955"/>
    <w:rsid w:val="00033037"/>
    <w:rsid w:val="00034D27"/>
    <w:rsid w:val="0003584E"/>
    <w:rsid w:val="00045DA1"/>
    <w:rsid w:val="00050357"/>
    <w:rsid w:val="00050CAE"/>
    <w:rsid w:val="00051FDE"/>
    <w:rsid w:val="000531AB"/>
    <w:rsid w:val="00067E0A"/>
    <w:rsid w:val="0007551C"/>
    <w:rsid w:val="00086B24"/>
    <w:rsid w:val="00095CCC"/>
    <w:rsid w:val="00095D2E"/>
    <w:rsid w:val="000A1096"/>
    <w:rsid w:val="000B130D"/>
    <w:rsid w:val="000B6A2A"/>
    <w:rsid w:val="000C0592"/>
    <w:rsid w:val="000E36ED"/>
    <w:rsid w:val="000E7AC8"/>
    <w:rsid w:val="000E7BE4"/>
    <w:rsid w:val="000F1EAF"/>
    <w:rsid w:val="000F2144"/>
    <w:rsid w:val="000F2995"/>
    <w:rsid w:val="000F3627"/>
    <w:rsid w:val="001111FB"/>
    <w:rsid w:val="001118F6"/>
    <w:rsid w:val="00111F40"/>
    <w:rsid w:val="001175CF"/>
    <w:rsid w:val="00131E6A"/>
    <w:rsid w:val="00143743"/>
    <w:rsid w:val="0014575F"/>
    <w:rsid w:val="00146A68"/>
    <w:rsid w:val="0015773C"/>
    <w:rsid w:val="00160D82"/>
    <w:rsid w:val="00193D7F"/>
    <w:rsid w:val="001A12D9"/>
    <w:rsid w:val="001D0773"/>
    <w:rsid w:val="001E4226"/>
    <w:rsid w:val="001F7A1C"/>
    <w:rsid w:val="00212654"/>
    <w:rsid w:val="002167CE"/>
    <w:rsid w:val="0022484A"/>
    <w:rsid w:val="00244A64"/>
    <w:rsid w:val="00253D55"/>
    <w:rsid w:val="002540BC"/>
    <w:rsid w:val="00260C8C"/>
    <w:rsid w:val="00262620"/>
    <w:rsid w:val="00263794"/>
    <w:rsid w:val="00267F43"/>
    <w:rsid w:val="002710BC"/>
    <w:rsid w:val="0027552F"/>
    <w:rsid w:val="002773AB"/>
    <w:rsid w:val="00281BF7"/>
    <w:rsid w:val="002934DC"/>
    <w:rsid w:val="0029353F"/>
    <w:rsid w:val="002935CC"/>
    <w:rsid w:val="002950CB"/>
    <w:rsid w:val="002A07E3"/>
    <w:rsid w:val="002B7B4A"/>
    <w:rsid w:val="002F00B8"/>
    <w:rsid w:val="00303019"/>
    <w:rsid w:val="0032329D"/>
    <w:rsid w:val="00333FC9"/>
    <w:rsid w:val="00351EC4"/>
    <w:rsid w:val="0035433B"/>
    <w:rsid w:val="00362EC4"/>
    <w:rsid w:val="003719D3"/>
    <w:rsid w:val="0038445A"/>
    <w:rsid w:val="0039204B"/>
    <w:rsid w:val="003937E3"/>
    <w:rsid w:val="003B4422"/>
    <w:rsid w:val="003C1945"/>
    <w:rsid w:val="003C7617"/>
    <w:rsid w:val="003F2778"/>
    <w:rsid w:val="00406FD8"/>
    <w:rsid w:val="00425D73"/>
    <w:rsid w:val="0043509D"/>
    <w:rsid w:val="00435851"/>
    <w:rsid w:val="004442DF"/>
    <w:rsid w:val="00444E18"/>
    <w:rsid w:val="00460586"/>
    <w:rsid w:val="0046615D"/>
    <w:rsid w:val="004665EF"/>
    <w:rsid w:val="004739D5"/>
    <w:rsid w:val="0048422E"/>
    <w:rsid w:val="00497D54"/>
    <w:rsid w:val="00497D77"/>
    <w:rsid w:val="004A24C2"/>
    <w:rsid w:val="004B31FD"/>
    <w:rsid w:val="004B61CC"/>
    <w:rsid w:val="004B642C"/>
    <w:rsid w:val="004C68FA"/>
    <w:rsid w:val="004E11DE"/>
    <w:rsid w:val="00506106"/>
    <w:rsid w:val="00510A8D"/>
    <w:rsid w:val="00521B1A"/>
    <w:rsid w:val="00521B3E"/>
    <w:rsid w:val="00532456"/>
    <w:rsid w:val="00534B7F"/>
    <w:rsid w:val="00550332"/>
    <w:rsid w:val="00555240"/>
    <w:rsid w:val="00555A51"/>
    <w:rsid w:val="00564C9E"/>
    <w:rsid w:val="00582622"/>
    <w:rsid w:val="0059117F"/>
    <w:rsid w:val="005C115F"/>
    <w:rsid w:val="005C262D"/>
    <w:rsid w:val="005D3A31"/>
    <w:rsid w:val="005E0E15"/>
    <w:rsid w:val="005E7396"/>
    <w:rsid w:val="006019C0"/>
    <w:rsid w:val="006058DE"/>
    <w:rsid w:val="00623C50"/>
    <w:rsid w:val="00625A9F"/>
    <w:rsid w:val="00643379"/>
    <w:rsid w:val="0066492C"/>
    <w:rsid w:val="006669B3"/>
    <w:rsid w:val="00671E0D"/>
    <w:rsid w:val="0067293C"/>
    <w:rsid w:val="0068013C"/>
    <w:rsid w:val="006819BF"/>
    <w:rsid w:val="00692AA5"/>
    <w:rsid w:val="006A3946"/>
    <w:rsid w:val="006B3816"/>
    <w:rsid w:val="006C389D"/>
    <w:rsid w:val="00701B95"/>
    <w:rsid w:val="00710D05"/>
    <w:rsid w:val="007147F9"/>
    <w:rsid w:val="0072375E"/>
    <w:rsid w:val="007241BC"/>
    <w:rsid w:val="0073219E"/>
    <w:rsid w:val="007362CB"/>
    <w:rsid w:val="007378F6"/>
    <w:rsid w:val="00747336"/>
    <w:rsid w:val="0076663C"/>
    <w:rsid w:val="00767B31"/>
    <w:rsid w:val="007876A1"/>
    <w:rsid w:val="00787DEB"/>
    <w:rsid w:val="00792DCF"/>
    <w:rsid w:val="007A59E0"/>
    <w:rsid w:val="007C6DE2"/>
    <w:rsid w:val="007D5BF7"/>
    <w:rsid w:val="007F045A"/>
    <w:rsid w:val="007F0FC7"/>
    <w:rsid w:val="007F1861"/>
    <w:rsid w:val="007F5EB6"/>
    <w:rsid w:val="00810513"/>
    <w:rsid w:val="00813D79"/>
    <w:rsid w:val="00822860"/>
    <w:rsid w:val="00834C8B"/>
    <w:rsid w:val="00842617"/>
    <w:rsid w:val="0084629A"/>
    <w:rsid w:val="00854FE4"/>
    <w:rsid w:val="008560F7"/>
    <w:rsid w:val="00860751"/>
    <w:rsid w:val="00865513"/>
    <w:rsid w:val="00875FAD"/>
    <w:rsid w:val="00887090"/>
    <w:rsid w:val="00894D15"/>
    <w:rsid w:val="008A3CB0"/>
    <w:rsid w:val="008B39A2"/>
    <w:rsid w:val="008B7A35"/>
    <w:rsid w:val="008C11ED"/>
    <w:rsid w:val="008E6C5A"/>
    <w:rsid w:val="0090156A"/>
    <w:rsid w:val="00914FBC"/>
    <w:rsid w:val="0091693C"/>
    <w:rsid w:val="00940EB7"/>
    <w:rsid w:val="00955285"/>
    <w:rsid w:val="009563A5"/>
    <w:rsid w:val="00956AFD"/>
    <w:rsid w:val="0096012D"/>
    <w:rsid w:val="00962619"/>
    <w:rsid w:val="00963C05"/>
    <w:rsid w:val="0096492F"/>
    <w:rsid w:val="00974AB3"/>
    <w:rsid w:val="009817C9"/>
    <w:rsid w:val="009951E9"/>
    <w:rsid w:val="0099535E"/>
    <w:rsid w:val="0099588B"/>
    <w:rsid w:val="009A0668"/>
    <w:rsid w:val="009A712F"/>
    <w:rsid w:val="009D0BCD"/>
    <w:rsid w:val="009E47EB"/>
    <w:rsid w:val="009E4C68"/>
    <w:rsid w:val="009E5BD2"/>
    <w:rsid w:val="009F7F19"/>
    <w:rsid w:val="00A16F31"/>
    <w:rsid w:val="00A22D7F"/>
    <w:rsid w:val="00A317CE"/>
    <w:rsid w:val="00A40718"/>
    <w:rsid w:val="00A44F60"/>
    <w:rsid w:val="00A5064E"/>
    <w:rsid w:val="00A514DE"/>
    <w:rsid w:val="00A554DA"/>
    <w:rsid w:val="00A77591"/>
    <w:rsid w:val="00A82D4D"/>
    <w:rsid w:val="00A83978"/>
    <w:rsid w:val="00A84BAE"/>
    <w:rsid w:val="00A874C4"/>
    <w:rsid w:val="00A9325D"/>
    <w:rsid w:val="00A93E89"/>
    <w:rsid w:val="00AA70E9"/>
    <w:rsid w:val="00AA7B5D"/>
    <w:rsid w:val="00AB1287"/>
    <w:rsid w:val="00AD5ADA"/>
    <w:rsid w:val="00AE0492"/>
    <w:rsid w:val="00B00CF9"/>
    <w:rsid w:val="00B0229C"/>
    <w:rsid w:val="00B07BF2"/>
    <w:rsid w:val="00B21BFF"/>
    <w:rsid w:val="00B23D2A"/>
    <w:rsid w:val="00B3308C"/>
    <w:rsid w:val="00B37904"/>
    <w:rsid w:val="00B43BE8"/>
    <w:rsid w:val="00B53877"/>
    <w:rsid w:val="00B61D0A"/>
    <w:rsid w:val="00B748A7"/>
    <w:rsid w:val="00B74C29"/>
    <w:rsid w:val="00B8739E"/>
    <w:rsid w:val="00BA08A1"/>
    <w:rsid w:val="00BA1D06"/>
    <w:rsid w:val="00BA6BE4"/>
    <w:rsid w:val="00BD4C55"/>
    <w:rsid w:val="00BD5BD4"/>
    <w:rsid w:val="00BE0E71"/>
    <w:rsid w:val="00BF3392"/>
    <w:rsid w:val="00BF6C04"/>
    <w:rsid w:val="00C01AFB"/>
    <w:rsid w:val="00C114F9"/>
    <w:rsid w:val="00C128AE"/>
    <w:rsid w:val="00C13466"/>
    <w:rsid w:val="00C20E74"/>
    <w:rsid w:val="00C233C5"/>
    <w:rsid w:val="00C32F22"/>
    <w:rsid w:val="00C43261"/>
    <w:rsid w:val="00C43310"/>
    <w:rsid w:val="00C4494F"/>
    <w:rsid w:val="00C62471"/>
    <w:rsid w:val="00C63E24"/>
    <w:rsid w:val="00C66939"/>
    <w:rsid w:val="00C9422F"/>
    <w:rsid w:val="00CA3FAE"/>
    <w:rsid w:val="00CA7AB6"/>
    <w:rsid w:val="00CB04CA"/>
    <w:rsid w:val="00CB709D"/>
    <w:rsid w:val="00CB7EAC"/>
    <w:rsid w:val="00CC2458"/>
    <w:rsid w:val="00CC6203"/>
    <w:rsid w:val="00D03A8E"/>
    <w:rsid w:val="00D05117"/>
    <w:rsid w:val="00D23F94"/>
    <w:rsid w:val="00D2504A"/>
    <w:rsid w:val="00D41A5F"/>
    <w:rsid w:val="00D428DD"/>
    <w:rsid w:val="00D46C7B"/>
    <w:rsid w:val="00D519BF"/>
    <w:rsid w:val="00D54E84"/>
    <w:rsid w:val="00D76076"/>
    <w:rsid w:val="00D764D5"/>
    <w:rsid w:val="00D772F9"/>
    <w:rsid w:val="00D83862"/>
    <w:rsid w:val="00D87B1A"/>
    <w:rsid w:val="00DA1FFC"/>
    <w:rsid w:val="00DB02A5"/>
    <w:rsid w:val="00DC6736"/>
    <w:rsid w:val="00DD1936"/>
    <w:rsid w:val="00DD5AE3"/>
    <w:rsid w:val="00DE3E42"/>
    <w:rsid w:val="00DE7E77"/>
    <w:rsid w:val="00E20892"/>
    <w:rsid w:val="00E33DE7"/>
    <w:rsid w:val="00E36ED9"/>
    <w:rsid w:val="00E41846"/>
    <w:rsid w:val="00E51BFE"/>
    <w:rsid w:val="00E55B91"/>
    <w:rsid w:val="00E57423"/>
    <w:rsid w:val="00E650E5"/>
    <w:rsid w:val="00E709E4"/>
    <w:rsid w:val="00E72A63"/>
    <w:rsid w:val="00E760F0"/>
    <w:rsid w:val="00E77AF0"/>
    <w:rsid w:val="00E81ECB"/>
    <w:rsid w:val="00E84FCC"/>
    <w:rsid w:val="00E91F4B"/>
    <w:rsid w:val="00EA00A3"/>
    <w:rsid w:val="00EA6B47"/>
    <w:rsid w:val="00EB035A"/>
    <w:rsid w:val="00EB3C9A"/>
    <w:rsid w:val="00EC43DC"/>
    <w:rsid w:val="00EC4761"/>
    <w:rsid w:val="00EE101E"/>
    <w:rsid w:val="00EE1310"/>
    <w:rsid w:val="00EE2DA6"/>
    <w:rsid w:val="00EE774E"/>
    <w:rsid w:val="00EF18A2"/>
    <w:rsid w:val="00EF391A"/>
    <w:rsid w:val="00F053B6"/>
    <w:rsid w:val="00F25D05"/>
    <w:rsid w:val="00F37E6C"/>
    <w:rsid w:val="00F40AF5"/>
    <w:rsid w:val="00F46EC2"/>
    <w:rsid w:val="00F5572B"/>
    <w:rsid w:val="00F65C7B"/>
    <w:rsid w:val="00F70BBE"/>
    <w:rsid w:val="00F7453E"/>
    <w:rsid w:val="00F95FE7"/>
    <w:rsid w:val="00FA2FA2"/>
    <w:rsid w:val="00FA675B"/>
    <w:rsid w:val="00FB2572"/>
    <w:rsid w:val="00FB70DD"/>
    <w:rsid w:val="00FC1F67"/>
    <w:rsid w:val="00FC774E"/>
    <w:rsid w:val="00FD2503"/>
    <w:rsid w:val="00FD5AC7"/>
    <w:rsid w:val="00FE0D8C"/>
    <w:rsid w:val="00FE4BAA"/>
    <w:rsid w:val="00FE521B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90C7"/>
  <w15:docId w15:val="{A0DA3BE8-8FEF-429F-9ECC-E555199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6C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BF6C04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BF6C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F6C0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BF6C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BF6C04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BF6C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6C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32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325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1FDE"/>
    <w:pPr>
      <w:ind w:left="720"/>
      <w:contextualSpacing/>
    </w:pPr>
  </w:style>
  <w:style w:type="paragraph" w:customStyle="1" w:styleId="western">
    <w:name w:val="western"/>
    <w:basedOn w:val="a"/>
    <w:rsid w:val="00212654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010A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B4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2B6E7-29A8-4A14-A181-8B7A7260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Бальзирова А.Н.</dc:creator>
  <cp:lastModifiedBy>Саитова А.С.</cp:lastModifiedBy>
  <cp:revision>81</cp:revision>
  <cp:lastPrinted>2024-09-16T04:54:00Z</cp:lastPrinted>
  <dcterms:created xsi:type="dcterms:W3CDTF">2021-03-22T06:27:00Z</dcterms:created>
  <dcterms:modified xsi:type="dcterms:W3CDTF">2024-09-16T05:01:00Z</dcterms:modified>
</cp:coreProperties>
</file>